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97" w:rsidRDefault="00597297" w:rsidP="0059729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культуре</w:t>
      </w:r>
    </w:p>
    <w:p w:rsidR="00597297" w:rsidRDefault="00597297" w:rsidP="00597297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Улан-Удэ</w:t>
      </w:r>
    </w:p>
    <w:p w:rsidR="00597297" w:rsidRDefault="00597297" w:rsidP="0059729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597297" w:rsidRDefault="00597297" w:rsidP="00597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ДЕТСКАЯ ШКОЛА ИСКУССТВ № 6 г. Улан-Удэ</w:t>
      </w:r>
    </w:p>
    <w:p w:rsidR="00597297" w:rsidRDefault="00597297" w:rsidP="00597297">
      <w:pPr>
        <w:pStyle w:val="a6"/>
        <w:ind w:left="-284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97297" w:rsidRDefault="00597297" w:rsidP="0059729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670033, РБ, г. Улан-Удэ, ул. </w:t>
      </w:r>
      <w:proofErr w:type="spellStart"/>
      <w:r>
        <w:rPr>
          <w:rFonts w:ascii="Times New Roman" w:hAnsi="Times New Roman" w:cs="Times New Roman"/>
          <w:b/>
          <w:szCs w:val="28"/>
        </w:rPr>
        <w:t>Шумяцкого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, 11, тел/факс (3012) 426277 </w:t>
      </w:r>
      <w:proofErr w:type="gramStart"/>
      <w:r>
        <w:rPr>
          <w:rFonts w:ascii="Times New Roman" w:hAnsi="Times New Roman" w:cs="Times New Roman"/>
          <w:b/>
          <w:szCs w:val="28"/>
          <w:lang w:val="en-US"/>
        </w:rPr>
        <w:t>e</w:t>
      </w:r>
      <w:r>
        <w:rPr>
          <w:rFonts w:ascii="Times New Roman" w:hAnsi="Times New Roman" w:cs="Times New Roman"/>
          <w:b/>
          <w:szCs w:val="28"/>
        </w:rPr>
        <w:t>-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dshi</w:t>
      </w:r>
      <w:proofErr w:type="spellEnd"/>
      <w:r>
        <w:rPr>
          <w:rFonts w:ascii="Times New Roman" w:hAnsi="Times New Roman" w:cs="Times New Roman"/>
          <w:b/>
          <w:szCs w:val="28"/>
        </w:rPr>
        <w:t>6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b/>
          <w:szCs w:val="28"/>
        </w:rPr>
        <w:t>@</w:t>
      </w:r>
      <w:r>
        <w:rPr>
          <w:rFonts w:ascii="Times New Roman" w:hAnsi="Times New Roman" w:cs="Times New Roman"/>
          <w:b/>
          <w:szCs w:val="28"/>
          <w:lang w:val="en-US"/>
        </w:rPr>
        <w:t>mail</w:t>
      </w:r>
      <w:r>
        <w:rPr>
          <w:rFonts w:ascii="Times New Roman" w:hAnsi="Times New Roman" w:cs="Times New Roman"/>
          <w:b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Cs w:val="28"/>
          <w:lang w:val="en-US"/>
        </w:rPr>
        <w:t>ru</w:t>
      </w:r>
      <w:proofErr w:type="spellEnd"/>
      <w:proofErr w:type="gramEnd"/>
    </w:p>
    <w:p w:rsidR="00597297" w:rsidRDefault="00597297" w:rsidP="00597297">
      <w:pPr>
        <w:jc w:val="center"/>
      </w:pPr>
    </w:p>
    <w:p w:rsidR="00597297" w:rsidRDefault="00597297" w:rsidP="00597297">
      <w:pPr>
        <w:jc w:val="center"/>
      </w:pPr>
    </w:p>
    <w:p w:rsidR="00597297" w:rsidRDefault="00597297" w:rsidP="00597297">
      <w:pPr>
        <w:jc w:val="center"/>
      </w:pPr>
    </w:p>
    <w:p w:rsidR="00597297" w:rsidRDefault="00597297" w:rsidP="00597297">
      <w:pPr>
        <w:jc w:val="center"/>
      </w:pPr>
    </w:p>
    <w:p w:rsidR="00597297" w:rsidRDefault="00597297" w:rsidP="00597297">
      <w:pPr>
        <w:jc w:val="center"/>
      </w:pPr>
    </w:p>
    <w:p w:rsidR="00597297" w:rsidRPr="00E9582B" w:rsidRDefault="00597297" w:rsidP="00597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2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ПРОГРАММА В ОБЛАСТИ</w:t>
      </w:r>
      <w:r w:rsidRPr="00E9582B">
        <w:rPr>
          <w:rFonts w:ascii="Times New Roman" w:hAnsi="Times New Roman" w:cs="Times New Roman"/>
          <w:b/>
          <w:sz w:val="28"/>
          <w:szCs w:val="28"/>
        </w:rPr>
        <w:br/>
        <w:t>ИЗОБРАЗИТЕЛЬНОГО ИСКУССТВА</w:t>
      </w:r>
    </w:p>
    <w:p w:rsidR="00597297" w:rsidRPr="00E9582B" w:rsidRDefault="00597297" w:rsidP="00597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97" w:rsidRPr="00C42C43" w:rsidRDefault="00597297" w:rsidP="005972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4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97297" w:rsidRDefault="00597297" w:rsidP="00597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ПО.02.УП.01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ОСНОВЫ ИЗОБРАЗИТЕЛЬНОЙ ГРАМОТЫ</w:t>
      </w: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4 (5*) года</w:t>
      </w: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Улан-Удэ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97297" w:rsidRDefault="00597297" w:rsidP="005972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97" w:rsidRPr="00BC0FD9" w:rsidRDefault="00597297" w:rsidP="00597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297" w:rsidRPr="00C42C43" w:rsidRDefault="00597297" w:rsidP="00597297">
      <w:pPr>
        <w:rPr>
          <w:rFonts w:ascii="Times New Roman" w:hAnsi="Times New Roman" w:cs="Times New Roman"/>
          <w:sz w:val="28"/>
          <w:szCs w:val="28"/>
        </w:rPr>
      </w:pPr>
    </w:p>
    <w:p w:rsidR="00597297" w:rsidRDefault="00597297" w:rsidP="00597297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56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597297" w:rsidRPr="009B359C" w:rsidTr="003E1CE1">
        <w:tc>
          <w:tcPr>
            <w:tcW w:w="4111" w:type="dxa"/>
            <w:shd w:val="clear" w:color="auto" w:fill="auto"/>
          </w:tcPr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«Одобрено» </w:t>
            </w: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D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7297" w:rsidRPr="00184D8B" w:rsidRDefault="00597297" w:rsidP="003E1CE1">
            <w:pPr>
              <w:pStyle w:val="a3"/>
              <w:spacing w:after="0"/>
              <w:ind w:right="120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97297" w:rsidRPr="009B359C" w:rsidRDefault="00597297" w:rsidP="003E1C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97297" w:rsidRPr="009B359C" w:rsidRDefault="00597297" w:rsidP="003E1C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ДО ДШИ №6</w:t>
            </w:r>
          </w:p>
          <w:p w:rsidR="00597297" w:rsidRPr="009B359C" w:rsidRDefault="00597297" w:rsidP="003E1C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Т.Н. </w:t>
            </w:r>
            <w:proofErr w:type="spellStart"/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Хепнер</w:t>
            </w:r>
            <w:proofErr w:type="spellEnd"/>
          </w:p>
          <w:p w:rsidR="00597297" w:rsidRPr="009B359C" w:rsidRDefault="00597297" w:rsidP="003E1C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597297" w:rsidRPr="008B6FCA" w:rsidRDefault="00597297" w:rsidP="003E1C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8B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97297" w:rsidRPr="009B359C" w:rsidRDefault="00597297" w:rsidP="003E1C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 __________________ 20 ___ г.</w:t>
            </w:r>
          </w:p>
        </w:tc>
      </w:tr>
    </w:tbl>
    <w:p w:rsidR="000E28E6" w:rsidRDefault="000E28E6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97297" w:rsidRDefault="00597297" w:rsidP="000E28E6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0E28E6" w:rsidRDefault="000E28E6" w:rsidP="000E28E6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Составители:   </w:t>
      </w:r>
    </w:p>
    <w:p w:rsidR="000E28E6" w:rsidRPr="00D11B2D" w:rsidRDefault="000E28E6" w:rsidP="000E28E6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Е.М.</w:t>
      </w:r>
      <w:r w:rsidR="00096BEE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Столярова</w:t>
      </w:r>
      <w:proofErr w:type="spell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–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засл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="00096BE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работник культуры </w:t>
      </w:r>
      <w:r w:rsidRPr="00D11B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РБ, преподаватель по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изобразительному искусству</w:t>
      </w:r>
    </w:p>
    <w:p w:rsidR="000E28E6" w:rsidRDefault="000E28E6" w:rsidP="000E28E6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Н.П.</w:t>
      </w:r>
      <w:r w:rsidR="00096BEE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Новолодская</w:t>
      </w:r>
      <w:proofErr w:type="spellEnd"/>
      <w:r w:rsidR="00096BEE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преподаватель по изобразительному искусству</w:t>
      </w:r>
      <w:r w:rsidRPr="0027236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28E6" w:rsidRPr="00272367" w:rsidRDefault="000E28E6" w:rsidP="000E28E6">
      <w:pPr>
        <w:pStyle w:val="a3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7236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Рецензенты:</w:t>
      </w:r>
      <w:r w:rsidRPr="0027236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E28E6" w:rsidRDefault="000E28E6" w:rsidP="00214C60">
      <w:pPr>
        <w:ind w:left="-709"/>
      </w:pPr>
    </w:p>
    <w:p w:rsidR="00C44541" w:rsidRDefault="00C44541" w:rsidP="00214C60">
      <w:pPr>
        <w:ind w:left="-709"/>
      </w:pPr>
    </w:p>
    <w:p w:rsidR="00C44541" w:rsidRDefault="00C44541" w:rsidP="00214C60">
      <w:pPr>
        <w:ind w:left="-709"/>
      </w:pPr>
    </w:p>
    <w:p w:rsidR="00C44541" w:rsidRDefault="00C44541" w:rsidP="00214C60">
      <w:pPr>
        <w:ind w:left="-709"/>
      </w:pPr>
    </w:p>
    <w:p w:rsidR="00C44541" w:rsidRPr="001A1E78" w:rsidRDefault="00C44541" w:rsidP="00C44541">
      <w:pPr>
        <w:spacing w:after="24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78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C44541" w:rsidRPr="001A1E78" w:rsidRDefault="00C44541" w:rsidP="00C445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78">
        <w:rPr>
          <w:rFonts w:ascii="Times New Roman" w:hAnsi="Times New Roman" w:cs="Times New Roman"/>
          <w:b/>
          <w:sz w:val="28"/>
          <w:szCs w:val="28"/>
        </w:rPr>
        <w:t>I.</w:t>
      </w:r>
      <w:r w:rsidRPr="001A1E78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Pr="001A1E7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1E78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C44541" w:rsidRPr="001A1E78" w:rsidRDefault="00C44541" w:rsidP="00C44541">
      <w:pPr>
        <w:pStyle w:val="a6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C44541" w:rsidRPr="001A1E78" w:rsidRDefault="00C44541" w:rsidP="00C445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78">
        <w:rPr>
          <w:rFonts w:ascii="Times New Roman" w:hAnsi="Times New Roman" w:cs="Times New Roman"/>
          <w:b/>
          <w:sz w:val="28"/>
          <w:szCs w:val="28"/>
        </w:rPr>
        <w:t>II.</w:t>
      </w:r>
      <w:r w:rsidRPr="001A1E78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C44541" w:rsidRPr="001A1E78" w:rsidRDefault="00C44541" w:rsidP="00C44541">
      <w:pPr>
        <w:pStyle w:val="a6"/>
        <w:spacing w:after="24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 xml:space="preserve">- </w:t>
      </w:r>
      <w:r w:rsidRPr="001A1E78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C44541" w:rsidRPr="001A1E78" w:rsidRDefault="00C44541" w:rsidP="00C445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78">
        <w:rPr>
          <w:rFonts w:ascii="Times New Roman" w:hAnsi="Times New Roman" w:cs="Times New Roman"/>
          <w:b/>
          <w:sz w:val="28"/>
          <w:szCs w:val="28"/>
        </w:rPr>
        <w:t>III.</w:t>
      </w:r>
      <w:r w:rsidRPr="001A1E78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  <w:r w:rsidRPr="001A1E78">
        <w:rPr>
          <w:rFonts w:ascii="Times New Roman" w:hAnsi="Times New Roman" w:cs="Times New Roman"/>
          <w:b/>
          <w:sz w:val="28"/>
          <w:szCs w:val="28"/>
        </w:rPr>
        <w:tab/>
      </w:r>
    </w:p>
    <w:p w:rsidR="00C44541" w:rsidRPr="001A1E78" w:rsidRDefault="00C44541" w:rsidP="00C44541">
      <w:pPr>
        <w:spacing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78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C44541" w:rsidRPr="001A1E78" w:rsidRDefault="00C44541" w:rsidP="00C4454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1E7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A1E78">
        <w:rPr>
          <w:rFonts w:ascii="Times New Roman" w:hAnsi="Times New Roman"/>
          <w:b/>
          <w:sz w:val="28"/>
          <w:szCs w:val="28"/>
        </w:rPr>
        <w:t>.</w:t>
      </w:r>
      <w:r w:rsidRPr="001A1E78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1A1E78">
        <w:rPr>
          <w:rFonts w:ascii="Times New Roman" w:hAnsi="Times New Roman"/>
          <w:b/>
          <w:sz w:val="28"/>
          <w:szCs w:val="28"/>
        </w:rPr>
        <w:tab/>
      </w:r>
      <w:r w:rsidRPr="001A1E78">
        <w:rPr>
          <w:rFonts w:ascii="Times New Roman" w:hAnsi="Times New Roman"/>
          <w:b/>
          <w:sz w:val="28"/>
          <w:szCs w:val="28"/>
        </w:rPr>
        <w:tab/>
      </w:r>
      <w:r w:rsidRPr="001A1E78">
        <w:rPr>
          <w:rFonts w:ascii="Times New Roman" w:hAnsi="Times New Roman"/>
          <w:b/>
          <w:sz w:val="28"/>
          <w:szCs w:val="28"/>
        </w:rPr>
        <w:tab/>
      </w:r>
      <w:r w:rsidRPr="001A1E7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C44541" w:rsidRPr="001A1E78" w:rsidRDefault="00C44541" w:rsidP="00C44541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</w:p>
    <w:p w:rsidR="00C44541" w:rsidRPr="001A1E78" w:rsidRDefault="00C44541" w:rsidP="00C44541">
      <w:pPr>
        <w:pStyle w:val="a6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C44541" w:rsidRPr="001A1E78" w:rsidRDefault="00C44541" w:rsidP="00C44541">
      <w:pPr>
        <w:pStyle w:val="a6"/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1E7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1E78">
        <w:rPr>
          <w:rFonts w:ascii="Times New Roman" w:hAnsi="Times New Roman"/>
          <w:b/>
          <w:sz w:val="28"/>
          <w:szCs w:val="28"/>
        </w:rPr>
        <w:t>.</w:t>
      </w:r>
      <w:r w:rsidRPr="001A1E78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1A1E78">
        <w:rPr>
          <w:rFonts w:ascii="Times New Roman" w:hAnsi="Times New Roman"/>
          <w:b/>
          <w:sz w:val="28"/>
          <w:szCs w:val="28"/>
        </w:rPr>
        <w:tab/>
      </w:r>
      <w:r w:rsidRPr="001A1E78">
        <w:rPr>
          <w:rFonts w:ascii="Times New Roman" w:hAnsi="Times New Roman"/>
          <w:b/>
          <w:sz w:val="28"/>
          <w:szCs w:val="28"/>
        </w:rPr>
        <w:tab/>
      </w:r>
      <w:r w:rsidRPr="001A1E78">
        <w:rPr>
          <w:rFonts w:ascii="Times New Roman" w:hAnsi="Times New Roman"/>
          <w:b/>
          <w:sz w:val="28"/>
          <w:szCs w:val="28"/>
        </w:rPr>
        <w:tab/>
      </w:r>
    </w:p>
    <w:p w:rsidR="00C44541" w:rsidRPr="001A1E78" w:rsidRDefault="00C44541" w:rsidP="00C4454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1E7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A1E78">
        <w:rPr>
          <w:rFonts w:ascii="Times New Roman" w:hAnsi="Times New Roman"/>
          <w:b/>
          <w:sz w:val="28"/>
          <w:szCs w:val="28"/>
        </w:rPr>
        <w:t>.</w:t>
      </w:r>
      <w:r w:rsidRPr="001A1E78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C44541" w:rsidRPr="001A1E78" w:rsidRDefault="00C44541" w:rsidP="00C44541">
      <w:pPr>
        <w:pStyle w:val="a6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1E78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C44541" w:rsidRPr="001A1E78" w:rsidRDefault="00C44541" w:rsidP="00C44541">
      <w:pPr>
        <w:rPr>
          <w:rFonts w:ascii="Times New Roman" w:hAnsi="Times New Roman" w:cs="Times New Roman"/>
          <w:sz w:val="28"/>
          <w:szCs w:val="28"/>
        </w:rPr>
      </w:pPr>
    </w:p>
    <w:p w:rsidR="00C44541" w:rsidRPr="001A1E78" w:rsidRDefault="00C44541" w:rsidP="00C44541">
      <w:pPr>
        <w:rPr>
          <w:rFonts w:ascii="Times New Roman" w:hAnsi="Times New Roman" w:cs="Times New Roman"/>
          <w:sz w:val="28"/>
          <w:szCs w:val="28"/>
        </w:rPr>
      </w:pPr>
    </w:p>
    <w:p w:rsidR="00C44541" w:rsidRPr="00C44541" w:rsidRDefault="00C44541" w:rsidP="00C44541">
      <w:pPr>
        <w:rPr>
          <w:rFonts w:ascii="Times New Roman" w:hAnsi="Times New Roman" w:cs="Times New Roman"/>
          <w:sz w:val="28"/>
          <w:szCs w:val="28"/>
        </w:rPr>
      </w:pPr>
    </w:p>
    <w:p w:rsidR="00C44541" w:rsidRPr="00C44541" w:rsidRDefault="00C44541" w:rsidP="00C4454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4541" w:rsidRPr="00C44541" w:rsidRDefault="00C44541" w:rsidP="00C44541">
      <w:pPr>
        <w:rPr>
          <w:rFonts w:ascii="Times New Roman" w:hAnsi="Times New Roman" w:cs="Times New Roman"/>
          <w:b/>
          <w:sz w:val="28"/>
          <w:szCs w:val="28"/>
        </w:rPr>
      </w:pPr>
    </w:p>
    <w:p w:rsidR="00C44541" w:rsidRPr="00C44541" w:rsidRDefault="00C44541" w:rsidP="00C44541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541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C44541" w:rsidRPr="00C44541" w:rsidRDefault="00C44541" w:rsidP="00C44541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541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>Программа учебного предмета «Основы изобразительного искусства и рисование»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C4454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44541">
        <w:rPr>
          <w:rFonts w:ascii="Times New Roman" w:hAnsi="Times New Roman" w:cs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  <w:r w:rsidRPr="00C445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4541" w:rsidRPr="00C44541" w:rsidRDefault="00C44541" w:rsidP="00C44541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C44541">
        <w:rPr>
          <w:sz w:val="28"/>
          <w:szCs w:val="28"/>
        </w:rPr>
        <w:t xml:space="preserve">Общеразвивающая программа «Основы изобразительного искусства и рисование» способствует эстетическому воспитанию учащихся, </w:t>
      </w:r>
      <w:r w:rsidRPr="00C44541">
        <w:rPr>
          <w:rStyle w:val="c5c1"/>
          <w:sz w:val="28"/>
          <w:szCs w:val="28"/>
        </w:rPr>
        <w:t>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 xml:space="preserve">Начальные знания по изобразительной грамоте и владение художественными материалами и техниками дает свободу самовыражения и </w:t>
      </w:r>
      <w:r w:rsidRPr="00C44541">
        <w:rPr>
          <w:rFonts w:ascii="Times New Roman" w:hAnsi="Times New Roman" w:cs="Times New Roman"/>
          <w:sz w:val="28"/>
          <w:szCs w:val="28"/>
        </w:rPr>
        <w:lastRenderedPageBreak/>
        <w:t>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C44541" w:rsidRPr="00C44541" w:rsidRDefault="00C44541" w:rsidP="00C445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10-12 лет. </w:t>
      </w:r>
    </w:p>
    <w:p w:rsidR="00C44541" w:rsidRPr="00C44541" w:rsidRDefault="00C44541" w:rsidP="00C44541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44541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C44541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="00451F29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2</w:t>
      </w:r>
      <w:r w:rsidRPr="00C44541">
        <w:rPr>
          <w:rFonts w:ascii="Times New Roman" w:hAnsi="Times New Roman" w:cs="Times New Roman"/>
          <w:color w:val="000000"/>
          <w:sz w:val="28"/>
          <w:szCs w:val="28"/>
        </w:rPr>
        <w:t>-летнем сроке обучения.</w:t>
      </w:r>
      <w:r w:rsidRPr="00C44541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 составляет 33 недели в год.</w:t>
      </w:r>
    </w:p>
    <w:p w:rsidR="00C44541" w:rsidRPr="00C44541" w:rsidRDefault="00C44541" w:rsidP="00C4454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 xml:space="preserve">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C44541" w:rsidRPr="00C44541" w:rsidRDefault="00C44541" w:rsidP="00C44541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</w:p>
    <w:p w:rsidR="00C44541" w:rsidRPr="00C44541" w:rsidRDefault="00C44541" w:rsidP="00C44541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  <w:r w:rsidRPr="00C44541">
        <w:rPr>
          <w:rFonts w:cs="Times New Roman"/>
          <w:szCs w:val="28"/>
        </w:rPr>
        <w:t>Объем учебной нагрузки в неделю составляет 1 часа. Рекомендуемая продолжительность урока – 40 минут.</w:t>
      </w:r>
    </w:p>
    <w:p w:rsidR="00C44541" w:rsidRPr="00C44541" w:rsidRDefault="00C44541" w:rsidP="00C44541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44541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C44541" w:rsidRPr="00C44541" w:rsidRDefault="00C44541" w:rsidP="00C4454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составляет от 8 до 10 человек. </w:t>
      </w:r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44541" w:rsidRPr="00C44541" w:rsidRDefault="00C44541" w:rsidP="00C4454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учебного предмета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 xml:space="preserve">Целью программы «Основы изобразительного искусства и рисование» является </w:t>
      </w:r>
      <w:proofErr w:type="spellStart"/>
      <w:r w:rsidRPr="00C44541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C44541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умений и навыков, развитие творческой индивидуальности учащегося, </w:t>
      </w:r>
      <w:r w:rsidRPr="00C44541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C44541" w:rsidRPr="00C44541" w:rsidRDefault="00C44541" w:rsidP="00C4454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Задачи учебного предмета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являются: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Fonts w:ascii="Times New Roman" w:hAnsi="Times New Roman" w:cs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C44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о </w:t>
      </w:r>
      <w:r w:rsidRPr="00C44541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</w:t>
      </w:r>
      <w:r w:rsidRPr="00C44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формирование знаний об</w:t>
      </w:r>
      <w:r w:rsidRPr="00C44541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C4454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44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</w:t>
      </w:r>
      <w:r w:rsidRPr="00C44541">
        <w:rPr>
          <w:rFonts w:ascii="Times New Roman" w:hAnsi="Times New Roman" w:cs="Times New Roman"/>
          <w:sz w:val="28"/>
          <w:szCs w:val="28"/>
        </w:rPr>
        <w:t>о формальной композиции</w:t>
      </w:r>
      <w:r w:rsidRPr="00C44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4541" w:rsidRPr="00C44541" w:rsidRDefault="00C44541" w:rsidP="00C4454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умений и навыков</w:t>
      </w:r>
      <w:r w:rsidRPr="00C44541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C44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развитие зрительной и вербальной памяти;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развитие образного мышления и воображения;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44541" w:rsidRPr="00C44541" w:rsidRDefault="00C44541" w:rsidP="00C44541">
      <w:pPr>
        <w:shd w:val="clear" w:color="auto" w:fill="FFFFFF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>– воспитание активного зрителя, способного воспринимать прекрасное.</w:t>
      </w:r>
    </w:p>
    <w:p w:rsidR="00C44541" w:rsidRPr="00C44541" w:rsidRDefault="00C44541" w:rsidP="00C44541">
      <w:pPr>
        <w:spacing w:line="360" w:lineRule="auto"/>
        <w:jc w:val="center"/>
        <w:rPr>
          <w:rStyle w:val="a7"/>
          <w:rFonts w:ascii="Times New Roman" w:hAnsi="Times New Roman" w:cs="Times New Roman"/>
          <w:b/>
          <w:caps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требования к уровню подготовки учащихся;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формы и методы контроля, система оценок;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Style w:val="a7"/>
          <w:rFonts w:ascii="Times New Roman" w:hAnsi="Times New Roman" w:cs="Times New Roman"/>
          <w:i w:val="0"/>
          <w:sz w:val="28"/>
          <w:szCs w:val="28"/>
        </w:rPr>
        <w:t>методическое обеспечение учебного процесса.</w:t>
      </w:r>
    </w:p>
    <w:p w:rsidR="00C44541" w:rsidRPr="00C44541" w:rsidRDefault="00C44541" w:rsidP="00C44541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44541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44541" w:rsidRPr="00C44541" w:rsidRDefault="00C44541" w:rsidP="00C4454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44541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44541" w:rsidRPr="00C44541" w:rsidRDefault="00C44541" w:rsidP="00C44541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44541" w:rsidRPr="00C44541" w:rsidRDefault="00C44541" w:rsidP="00C44541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C44541" w:rsidRPr="00C44541" w:rsidRDefault="00C44541" w:rsidP="00C44541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C44541" w:rsidRPr="00C44541" w:rsidRDefault="00C44541" w:rsidP="00C44541">
      <w:pPr>
        <w:pStyle w:val="10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445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эмоциональный (подбор репродукций и иллюстраций, аудио и </w:t>
      </w:r>
      <w:proofErr w:type="gramStart"/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>видео- ряда</w:t>
      </w:r>
      <w:proofErr w:type="gramEnd"/>
      <w:r w:rsidRPr="00C44541">
        <w:rPr>
          <w:rFonts w:ascii="Times New Roman" w:eastAsia="Geeza Pro" w:hAnsi="Times New Roman" w:cs="Times New Roman"/>
          <w:color w:val="000000"/>
          <w:sz w:val="28"/>
          <w:szCs w:val="28"/>
        </w:rPr>
        <w:t>).</w:t>
      </w:r>
    </w:p>
    <w:p w:rsidR="00C44541" w:rsidRPr="00C44541" w:rsidRDefault="00C44541" w:rsidP="00C44541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44541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 xml:space="preserve">Каждый учащийся обеспечивается доступом к библиотечным фондам и фондам аудио и видеозаписей школьной библиотеки. 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 в области изобразительного искусства.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41">
        <w:rPr>
          <w:rFonts w:ascii="Times New Roman" w:hAnsi="Times New Roman" w:cs="Times New Roman"/>
          <w:sz w:val="28"/>
          <w:szCs w:val="28"/>
        </w:rPr>
        <w:t>Учебные аудитории должны быть просторными, светлыми, оснащенными  необходимым оборудованием, удобной мебелью, наглядными пособиями.</w:t>
      </w:r>
    </w:p>
    <w:p w:rsidR="00C44541" w:rsidRPr="00C44541" w:rsidRDefault="00C44541" w:rsidP="00C4454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41" w:rsidRPr="00C44541" w:rsidRDefault="00C44541" w:rsidP="00C4454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41" w:rsidRPr="00C44541" w:rsidRDefault="00C44541" w:rsidP="00C44541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4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Содержание учебного предмета представлено в учебно-тематическом плане.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Задания адаптированы и доступны для учащихся 10-12 лет, учитывают возрастные и психологические особенности данного возраста.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Формирование у учащихся умений и навыков происходит постепенно: от изучения простого материала - к более сложному, от упражнений - к творческим заданиям.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44541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Предложенные в содержании программы разделы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</w:t>
      </w:r>
    </w:p>
    <w:p w:rsidR="00C44541" w:rsidRPr="00C44541" w:rsidRDefault="00C44541" w:rsidP="00C4454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4541" w:rsidRPr="00C44541" w:rsidRDefault="00C44541" w:rsidP="00C445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41">
        <w:rPr>
          <w:rFonts w:ascii="Times New Roman" w:hAnsi="Times New Roman" w:cs="Times New Roman"/>
          <w:b/>
          <w:sz w:val="28"/>
          <w:szCs w:val="28"/>
        </w:rPr>
        <w:t xml:space="preserve">УЧЕБНО – ТЕМАТИЧЕСКИЙ ПЛАН </w:t>
      </w:r>
    </w:p>
    <w:p w:rsidR="00C44541" w:rsidRPr="001A1E78" w:rsidRDefault="00C44541" w:rsidP="00C44541">
      <w:pPr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A1E78"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>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графики: точки, линии, пятна. Замкнутая линия – пятно – </w:t>
            </w: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силуэт. 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Цветовое пятно – основное выразительное средство живописи. Цветовой круг. Знакомство с основными и составными цветами. Многообразие оттенков.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Методы рисования. Плоские и объемные изображения.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Как изображать цветы? Отдельные цветки, составление букетов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цветов </w:t>
            </w:r>
            <w:proofErr w:type="spellStart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гелевыми</w:t>
            </w:r>
            <w:proofErr w:type="spellEnd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 ручками.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trHeight w:val="70"/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Рисунок цветов в технике "пастель".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Букет цветов в технике "акварель".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Как рисовать фрукты и овощи? Простые и сложные формы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Рисунки фруктов и овощей фломастерами.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Фруктовая ваза. Работа с шаблонами в технике "</w:t>
            </w:r>
            <w:proofErr w:type="spellStart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". Гуашь.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Экзотические фрукты в технике "масляная пастель".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рисовать посуду? Простая форма. Сложный силуэт 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Зарисовки посуды цветными карандашами и фломастерами.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Восточный натюрморт в технике "гуашь".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"Чаепитие" - рисование мягкими материалами (на выбор: соус, уголь-мел, пастель).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Как рисовать бытовые предметы и мебель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бытовых предметов и мебели </w:t>
            </w: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фломастерами.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"В чулане" – рисунок углем.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Интерьер сельского дома.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экспозиции. 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44541" w:rsidRPr="00C44541" w:rsidRDefault="00C44541" w:rsidP="00C44541">
      <w:pPr>
        <w:rPr>
          <w:rFonts w:ascii="Times New Roman" w:hAnsi="Times New Roman" w:cs="Times New Roman"/>
          <w:sz w:val="28"/>
          <w:szCs w:val="28"/>
        </w:rPr>
      </w:pPr>
    </w:p>
    <w:p w:rsidR="00C44541" w:rsidRDefault="00C44541" w:rsidP="00C44541"/>
    <w:p w:rsidR="00C44541" w:rsidRPr="001A1E78" w:rsidRDefault="00C44541" w:rsidP="00C4454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78"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>ВТОРОЙ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Пейзаж как жанр изобразительного искусства. Разновидности пейзажа. Плановость.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Стихия «воздух». Как изображать туман, облака, тучи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Изображение мягким материалом (уголь, соус, мел, пастель) облаков, грозовых туч, сильного ветра.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акварель. Туман.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Стихия «вода». Как изображать дождь, снег, реку, водопад, море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Изображение воды (дождь, снег, река, водопад) с помощью техники "акварель".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trHeight w:val="70"/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"Кораблик на волнах" – работа в технике раздельного мазка (акварель).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Стихия «огонь». Как изображать свечение, взрыв, костер, пожар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Костер - экспрессия мазка в гуаши, фейерверк в технике "восковая пастель и акриловые чернила", взрыв в технике </w:t>
            </w: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"пастель".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Варьирование эффектов "салют" – использование техники чернил и отбеливателя.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Стихия «земля». Как изображать землю, горы, пустыню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Земля, камни, горы в технике "пастель" ("масляная пастель"). Использование </w:t>
            </w:r>
            <w:proofErr w:type="spellStart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фроттажа</w:t>
            </w:r>
            <w:proofErr w:type="spellEnd"/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Горный пейзаж в технике "коллаж".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Как изображать деревья? Породы деревьев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Ветка с листьями. Использование различных техник (простой карандаш, чернила и кисть, тушь-перо).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Знакомство с изображением разных пород деревьев (ель, сосна, береза, дуб и др.). "В лесу" – работа гуашью.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Как изображать транспорт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Знакомство с изображением общественного транспорта (автомобиль, автобус, троллейбус, трамвай и др.),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 xml:space="preserve">Ретро-автомобиль – рисунок гризайль. 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9571" w:type="dxa"/>
            <w:gridSpan w:val="4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Как изображать архитектуру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 в пейзаже. Зарисовки архитектурных элементов (окна, двери, крыши, перила и др.).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Изображения одноэтажных и многоэтажных домов. Сельские и городские дома.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541" w:rsidRPr="00C44541" w:rsidTr="00973278">
        <w:trPr>
          <w:jc w:val="center"/>
        </w:trPr>
        <w:tc>
          <w:tcPr>
            <w:tcW w:w="648" w:type="dxa"/>
          </w:tcPr>
          <w:p w:rsidR="00C44541" w:rsidRPr="00C44541" w:rsidRDefault="00C44541" w:rsidP="0097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80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C44541" w:rsidRPr="00C44541" w:rsidRDefault="00C44541" w:rsidP="0097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54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03224" w:rsidRPr="00630C12" w:rsidRDefault="00703224" w:rsidP="003152ED">
      <w:pPr>
        <w:spacing w:after="24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C12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703224" w:rsidRPr="00630C12" w:rsidRDefault="00703224" w:rsidP="00703224">
      <w:pPr>
        <w:spacing w:line="360" w:lineRule="auto"/>
        <w:ind w:left="7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C12">
        <w:rPr>
          <w:rFonts w:ascii="Times New Roman" w:hAnsi="Times New Roman" w:cs="Times New Roman"/>
          <w:b/>
          <w:caps/>
          <w:sz w:val="28"/>
          <w:szCs w:val="28"/>
        </w:rPr>
        <w:t>первый ГОД ОБУЧЕНИЯ</w:t>
      </w:r>
    </w:p>
    <w:p w:rsidR="00703224" w:rsidRPr="000F6880" w:rsidRDefault="00703224" w:rsidP="0031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1.1. 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 </w:t>
      </w:r>
      <w:r w:rsidRPr="000F6880">
        <w:rPr>
          <w:rFonts w:ascii="Times New Roman" w:hAnsi="Times New Roman" w:cs="Times New Roman"/>
          <w:sz w:val="28"/>
          <w:szCs w:val="28"/>
        </w:rPr>
        <w:t xml:space="preserve">Язык изобразительного искусства: традиции и современность. Виды и жанры изобразительного искусства. Знакомство с основными техниками графики и живописи на примерах (детские работы, работы преподавателей или художников). Материалы и рабочие инструменты, их свойства и правильное использование. </w:t>
      </w:r>
      <w:r w:rsidR="003152ED">
        <w:rPr>
          <w:rFonts w:ascii="Times New Roman" w:hAnsi="Times New Roman" w:cs="Times New Roman"/>
          <w:sz w:val="28"/>
          <w:szCs w:val="28"/>
        </w:rPr>
        <w:t>(</w:t>
      </w:r>
      <w:r w:rsidRPr="000F6880">
        <w:rPr>
          <w:rFonts w:ascii="Times New Roman" w:hAnsi="Times New Roman" w:cs="Times New Roman"/>
          <w:sz w:val="28"/>
          <w:szCs w:val="28"/>
        </w:rPr>
        <w:t>Занятие может проходить в выставочном пространстве.</w:t>
      </w:r>
      <w:r w:rsidR="003152ED">
        <w:rPr>
          <w:rFonts w:ascii="Times New Roman" w:hAnsi="Times New Roman" w:cs="Times New Roman"/>
          <w:sz w:val="28"/>
          <w:szCs w:val="28"/>
        </w:rPr>
        <w:t>)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1.2. Выразительные средства графики: точки, линии, пятна. Замкнутая линия – пятно – силуэт.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 выразительными средствами графической композиции (точками, линиями, пятнами). Виды линий. «Замкнутая линия» как способ создания пятна. Виды пятен по форме (абстрактное, конкретное). Введение понятия «силуэт». Простые и сложные силуэты.</w:t>
      </w:r>
    </w:p>
    <w:p w:rsidR="00F62988" w:rsidRDefault="00703224" w:rsidP="003152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>Предлагаемые аудиторные задания</w:t>
      </w:r>
      <w:r w:rsidRPr="000F6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5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3224" w:rsidRPr="003152ED" w:rsidRDefault="00703224" w:rsidP="003152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Заполнение формы шаблона - шмель (точка), рыбка (линия), ключ (пятно).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Выполнение различных пятен (тушью, краской, чернилами). Использование сухой или влажной бумаги, трубочек для раздувания, промокашек. Связь формы пятна с образом. Создание выразительного образа из абстрактного пятна.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выполнение сложного силуэта (кувшин, чайник, ваза). Рекомендуемый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формат  А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>4. Материалы на выбор: фломастер, маркер, тушь и др.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1.3.  Цветовое пятно - основное выразительное средство живописи. Цветовой круг. Знакомство с основными и составными цветами. Многообразие оттенков.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 понятием «цветовое пятно». Цветовой круг, последовательность</w:t>
      </w:r>
      <w:r w:rsidRPr="000F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спектрального расположения цветов. Знакомство с основными и составными  цветами. Теплые и холодные цвета. Многообразие оттенков.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Получение составных цветов путем смешивания акварельных красок. Поиск многообразия оттенков одного цвета.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поиск оттенков одного цвета на граненых поверхностях драгоценных камней. Рекомендуемый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формат  А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>4. Материал на выбор: акварель, гуашь, цветные (акварельные) карандаши.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1.4. Методы рисования. Плоские и объемные изображения. </w:t>
      </w:r>
      <w:r w:rsidRPr="000F6880">
        <w:rPr>
          <w:rFonts w:ascii="Times New Roman" w:hAnsi="Times New Roman" w:cs="Times New Roman"/>
          <w:sz w:val="28"/>
          <w:szCs w:val="28"/>
        </w:rPr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 на примерах репродукций, детских работ, работ преподавателей.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Занятие может проходить в выставочном пространстве.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1.5. Как изображать цветы? Отдельные цветки, составление букетов. Рисование цветов </w:t>
      </w:r>
      <w:proofErr w:type="spellStart"/>
      <w:r w:rsidRPr="000F6880">
        <w:rPr>
          <w:rFonts w:ascii="Times New Roman" w:hAnsi="Times New Roman" w:cs="Times New Roman"/>
          <w:b/>
          <w:sz w:val="28"/>
          <w:szCs w:val="28"/>
        </w:rPr>
        <w:t>гелевыми</w:t>
      </w:r>
      <w:proofErr w:type="spellEnd"/>
      <w:r w:rsidRPr="000F6880">
        <w:rPr>
          <w:rFonts w:ascii="Times New Roman" w:hAnsi="Times New Roman" w:cs="Times New Roman"/>
          <w:b/>
          <w:sz w:val="28"/>
          <w:szCs w:val="28"/>
        </w:rPr>
        <w:t xml:space="preserve"> ручками. </w:t>
      </w:r>
      <w:r w:rsidRPr="000F6880">
        <w:rPr>
          <w:rFonts w:ascii="Times New Roman" w:hAnsi="Times New Roman" w:cs="Times New Roman"/>
          <w:sz w:val="28"/>
          <w:szCs w:val="28"/>
        </w:rPr>
        <w:t>Полевые и садовые цветы, цветочные букеты. Части цветка (головка, стебель, листья). Виды цветочных головок (соцветий) - круг с выраженным центром, полукруг, чаша, метелка. Характер стебля - прямой, пластичный, колючий. Виды листочков - округлые, острые, резные и др. Реалистичное и декоративное изображение.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Зарисовки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ручками разных цветов (ромашка, колокольчик, василек, мак, одуванчик).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lastRenderedPageBreak/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сказочный цветок. Рекомендуемый формат А4. Материал: цветные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1.6. Рисунок цветов в технике «пастель».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 техникой "пастель". Способы работы пастелью - растирка, штриховка, тушевка. Исправления в пастели (перекрывание слоев, уточнение силуэта мелком или ластиком).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 растирок, тушевок, штриховок.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астры в вазе. Рекомендуемый формат А4. Материал: пастель, пастельная бумага.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1.7.  Букет цветов в технике «акварель».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 техникой «акварель». Приемы в акварели - заливка, лессировка,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, раздельный мазок.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 упражнений с использованием заливки, лессировки, раздельного мазка.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полевые цветы (одним из предложенных приемов). Рекомендуемый формат А4. Материал: акварель.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1.8. Как рисовать фрукты и овощи? Простые и сложные формы.</w:t>
      </w:r>
      <w:r w:rsidRPr="000F6880">
        <w:rPr>
          <w:rFonts w:ascii="Times New Roman" w:hAnsi="Times New Roman" w:cs="Times New Roman"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Рисунки фруктов и овощей фломастерами. </w:t>
      </w:r>
      <w:r w:rsidRPr="000F6880">
        <w:rPr>
          <w:rFonts w:ascii="Times New Roman" w:hAnsi="Times New Roman" w:cs="Times New Roman"/>
          <w:sz w:val="28"/>
          <w:szCs w:val="28"/>
        </w:rPr>
        <w:t>Садовые и экзотические фрукты. Овощи. Фрукты и овощи, состоящие из простых форм (круг, полукруг, овал, треугольник и др.). Сложные (составные) формы фруктов и овощей.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со способами работы с фломастерами (ровный тон, штриховки, размытие водой и др.).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 зарисовок фруктов и овощей  предложенными способами. Рекомендуемый формат А3. Материал на выбор: фломастеры или цветные карандаши.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1.9. Фруктовая ваза. Работа с шаблонами в технике «</w:t>
      </w:r>
      <w:proofErr w:type="spellStart"/>
      <w:r w:rsidRPr="000F6880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Pr="000F688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 техникой «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».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Методика выполнения шаблонов (прорезные, силуэтные, модульные).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 прорезного шаблона простого фрукта и его заполнение с помощью гуаши и губки (основа - пастельный лист).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 силуэтного шаблона простого фрукта, размещение его на акварельной бумаге, заполнение техникой «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».</w:t>
      </w:r>
    </w:p>
    <w:p w:rsidR="00703224" w:rsidRPr="000F6880" w:rsidRDefault="00703224" w:rsidP="0070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фрукты в вазе (выполнение рисунка в одной из предложенных техник). Рекомендуемый формат А4. Материал на выбор: акварель или гуашь.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1.10. Экзотические фрукты в технике «масляная пастель». </w:t>
      </w:r>
      <w:r w:rsidRPr="000F6880">
        <w:rPr>
          <w:rFonts w:ascii="Times New Roman" w:hAnsi="Times New Roman" w:cs="Times New Roman"/>
          <w:sz w:val="28"/>
          <w:szCs w:val="28"/>
        </w:rPr>
        <w:t xml:space="preserve">Знакомство с техникой «масляная пастель». Особенности работы. Исправления.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Упражнения на смешение цветов, восковые мелки и фон (акварельный или выполненный тушью), техника «потрескавшийся воск».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 фруктового (овощного) портрета «важного господина» в раме в технике «потрескавшийся воск». Рекомендуемый формат А3. Материал: масляная пастель.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lastRenderedPageBreak/>
        <w:t>Тема 1.11. Как рисовать посуду? Простая форма. Сложный силуэт.  Зарисовки посуды цветными карандашами и фломастерами.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 понятиями «ось симметрии», «овал». Простые симметричные предметы (кружка, сахарница, кастрюля и др.). Посуда со сложным асимметричным силуэтом (чайник, ваза).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Зарисовки посуды простой и сложной формы фломастерами и карандашами.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посуда на столе в технике «цветные карандаши». Использование нового эффекта: клейкой ленты для маскирования при выполнении скатерти. Рекомендуемый формат А3. Материал на выбор: фломастеры или цветные карандаши.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1.12. Восточный натюрморт в технике «гуашь».</w:t>
      </w:r>
      <w:r w:rsidRPr="000F6880">
        <w:rPr>
          <w:rFonts w:ascii="Times New Roman" w:hAnsi="Times New Roman" w:cs="Times New Roman"/>
          <w:sz w:val="28"/>
          <w:szCs w:val="28"/>
        </w:rPr>
        <w:t xml:space="preserve"> Способы работы гуашью. Использование цветной основы листа как средства декоративной композиции (для композиции подойдет активный тон пастельного листа – оранжевый, желтый, черный, темно-синий). Загораживание, равновесие (масс, цветовых пятен). Введение понятия «орнамент».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выполнение восточного натюрморта с обилием орнаментированных деталей. Рекомендуемый формат А2. Материал гуашь.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1.13. «Чаепитие» - рисование мягким материалом (на выбор: соус, уголь-мел, пастель). </w:t>
      </w:r>
      <w:r w:rsidRPr="000F6880">
        <w:rPr>
          <w:rFonts w:ascii="Times New Roman" w:hAnsi="Times New Roman" w:cs="Times New Roman"/>
          <w:sz w:val="28"/>
          <w:szCs w:val="28"/>
        </w:rPr>
        <w:t>Особенности работы мягким материалом. Выбор формата (квадрат; прямоугольник, вытянутый по вертикали; прямоугольник, вытянутый по горизонтали). Освоение формата.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со свойствами разных материалов.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«Чаепитие» - рисунок мягким материалом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6880">
        <w:rPr>
          <w:rFonts w:ascii="Times New Roman" w:hAnsi="Times New Roman" w:cs="Times New Roman"/>
          <w:sz w:val="28"/>
          <w:szCs w:val="28"/>
        </w:rPr>
        <w:t>Рекомендуемый формат  А3. Материал на выбор: соус, уголь-мел, пастель.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1.14. Как рисовать бытовые предметы и мебель? Зарисовки бытовых предметов и мебели фломастерами.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со способами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рисования предметов быта и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мебели. Преобразование плоских фигур в объемные геометрические тела, а затем - в конкретные объекты.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 зарисовок предметов быта и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мебели фломастерами. Рекомендуемый формат А3. Материал фломастеры.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1.15. «В чулане» – рисунок углем. </w:t>
      </w:r>
      <w:r w:rsidRPr="000F6880">
        <w:rPr>
          <w:rFonts w:ascii="Times New Roman" w:hAnsi="Times New Roman" w:cs="Times New Roman"/>
          <w:sz w:val="28"/>
          <w:szCs w:val="28"/>
        </w:rPr>
        <w:t xml:space="preserve">Знакомство с техникой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высветления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– покрытие всего листа углем,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высветление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участков с помощью куска замши и ластика. Доработка деталей ретушью и мелом.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«В чулане» - рисунок углем с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высветлением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ластиком. Рекомендуемый формат  А3. Материал: мел, уголь, ретушь.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1.16. Интерьер сельского дома.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 устройством сельского дома. Внутреннее убранство основного помещения дома-избы (русская печь, стол, скамья, шкаф-поставец, сундуки и др.). Основные цветовые сочетания. Использование символической орнаментики в украшении предметов мебели и утвари.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Зарисовки цветными карандашами и фломастерами предметов мебели и утвари русского дома.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задание: интерьер русской избы. Рекомендуемый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формат  А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 xml:space="preserve">2. Материал на выбор (акварель с последующей доработкой черной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ручкой или фломастерами, гуашь).</w:t>
      </w:r>
    </w:p>
    <w:p w:rsidR="00FC3338" w:rsidRPr="000F6880" w:rsidRDefault="00FC3338" w:rsidP="00FC333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1.17. Подготовка экспозиции к просмотру.</w:t>
      </w:r>
    </w:p>
    <w:p w:rsidR="00291055" w:rsidRDefault="00FC3338" w:rsidP="00291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FC3338" w:rsidRPr="00291055" w:rsidRDefault="00FC3338" w:rsidP="00B5090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0C12">
        <w:rPr>
          <w:rFonts w:ascii="Times New Roman" w:hAnsi="Times New Roman" w:cs="Times New Roman"/>
          <w:b/>
          <w:caps/>
          <w:sz w:val="28"/>
          <w:szCs w:val="28"/>
        </w:rPr>
        <w:t>ВТОРОЙ ГОД ОБУЧЕНИЯ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1.1. Пейзаж как жанр изобразительного искусства. Разновидности пейзажа. Плановость. </w:t>
      </w:r>
      <w:r w:rsidRPr="000F6880">
        <w:rPr>
          <w:rFonts w:ascii="Times New Roman" w:hAnsi="Times New Roman" w:cs="Times New Roman"/>
          <w:sz w:val="28"/>
          <w:szCs w:val="28"/>
        </w:rPr>
        <w:t xml:space="preserve">Знакомство с пейзажем - жанром изобразительного искусства. Разновидности пейзажа (сельский, городской (архитектурный), морской, горный и др.). Пейзаж в русском и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 xml:space="preserve"> искусстве. Художники-пейзажисты. Световоздушная среда, плановость в пейзаже. Занятие может проходить в выставочном пространстве.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1.2. Стихия «воздух». Как изображать туман, облака, тучи? Изображение мягким материалом (уголь, соус, мел, пастель) облаков, грозовых туч, сильного ветра. </w:t>
      </w:r>
      <w:r w:rsidRPr="000F6880">
        <w:rPr>
          <w:rFonts w:ascii="Times New Roman" w:hAnsi="Times New Roman" w:cs="Times New Roman"/>
          <w:sz w:val="28"/>
          <w:szCs w:val="28"/>
        </w:rPr>
        <w:t xml:space="preserve">Знакомство со стихией «воздух». Свойства бумаги. Способы изображения облаков, грозовых туч, сильного ветра в технике «мягкий материал» (использование растирки (тканной, бумажной), ластика,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высветление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мелом, затемнение ретушью).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нескольких зарисовок природных явлений.</w:t>
      </w:r>
    </w:p>
    <w:p w:rsidR="00F62988" w:rsidRDefault="00FC3338" w:rsidP="00F629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Рекомендуемый формат  А5. Использование «мягкого материала».</w:t>
      </w:r>
    </w:p>
    <w:p w:rsidR="00FC3338" w:rsidRPr="00F62988" w:rsidRDefault="00FC3338" w:rsidP="00F629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1.3. Работа </w:t>
      </w:r>
      <w:proofErr w:type="spellStart"/>
      <w:r w:rsidRPr="000F6880">
        <w:rPr>
          <w:rFonts w:ascii="Times New Roman" w:hAnsi="Times New Roman" w:cs="Times New Roman"/>
          <w:b/>
          <w:sz w:val="28"/>
          <w:szCs w:val="28"/>
        </w:rPr>
        <w:t>по-сырому</w:t>
      </w:r>
      <w:proofErr w:type="spellEnd"/>
      <w:r w:rsidRPr="000F6880">
        <w:rPr>
          <w:rFonts w:ascii="Times New Roman" w:hAnsi="Times New Roman" w:cs="Times New Roman"/>
          <w:b/>
          <w:sz w:val="28"/>
          <w:szCs w:val="28"/>
        </w:rPr>
        <w:t xml:space="preserve"> в технике акварели. Туман.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 техникой работы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. Материалы и инструменты. Технические приемы.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изображение ненастного дня с туманом.</w:t>
      </w:r>
    </w:p>
    <w:p w:rsidR="00FC3338" w:rsidRPr="000F6880" w:rsidRDefault="00FC3338" w:rsidP="00FC33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Рекомендуемый формат А4. Материал: акварель.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1.4. Стихия «вода». Как изображать дождь, реку, водопад, море? Изображение воды (дождь, река, водопад) с помощью техники «акварель».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со стихией «вода». Свойства бумаги. Способы изображения дождя, ливня, водопада, реки в технике «акварель». Приемы работы (вливание цвета в цвет, лессировки, раздельный мазок и др.). Методики сопротивления (использование воска, маскирующей основы, масляной пастели).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нескольких зарисовок воды в разных состояниях.</w:t>
      </w:r>
    </w:p>
    <w:p w:rsidR="00FC3338" w:rsidRPr="000F6880" w:rsidRDefault="00FC3338" w:rsidP="00FC33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Рекомендуемый формат А5. Материал: акварель.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1.5. «Кораблик на волнах» – работа в технике раздельного мазка (акварель).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Изучение техники «раздельный мазок». Знакомство с творчеством художников-пуантилистов.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«кораблик на волнах» в технике «гуашь». Рекомендуемый формат А4. Материал: гуашь.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1.6. Стихия «огонь». Как изображать свечение, взрыв, костер, пожар? Костер - экспрессия мазка в гуаши, фейерверк - в технике </w:t>
      </w:r>
      <w:r w:rsidRPr="000F6880">
        <w:rPr>
          <w:rFonts w:ascii="Times New Roman" w:hAnsi="Times New Roman" w:cs="Times New Roman"/>
          <w:b/>
          <w:sz w:val="28"/>
          <w:szCs w:val="28"/>
        </w:rPr>
        <w:lastRenderedPageBreak/>
        <w:t>«восковая пастель и акриловые чернила», взрыв - в технике «пастель».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со стихией «огонь». Способы изображения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свечения, взрывов, костра, пожара.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нескольких зарисовок стихий огня.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Рекомендуемый формат А5. Материал: гуашь, восковая пастель и акриловые чернила, сухая пастель.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1.7. Варьирование эффектов. «Салют» – использование техники акриловых чернил и отбеливателя. </w:t>
      </w:r>
      <w:r w:rsidRPr="000F6880">
        <w:rPr>
          <w:rFonts w:ascii="Times New Roman" w:hAnsi="Times New Roman" w:cs="Times New Roman"/>
          <w:sz w:val="28"/>
          <w:szCs w:val="28"/>
        </w:rPr>
        <w:t xml:space="preserve">Выразительные свойства материалов. Эффекты.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Творческое задание: «Праздничный салют».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Рекомендуемый формат А3. Материал: акриловые чернила и отбеливатель.</w:t>
      </w:r>
    </w:p>
    <w:p w:rsidR="00FC3338" w:rsidRPr="000F6880" w:rsidRDefault="00FC3338" w:rsidP="00FC3338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F6880">
        <w:rPr>
          <w:b/>
          <w:sz w:val="28"/>
          <w:szCs w:val="28"/>
        </w:rPr>
        <w:t xml:space="preserve">Тема 1.8. Стихия земля. Как изображать землю, горы, пустыню? Земля, камни, горы в технике «пастель» («масляная пастель»). Использование </w:t>
      </w:r>
      <w:proofErr w:type="spellStart"/>
      <w:r w:rsidRPr="000F6880">
        <w:rPr>
          <w:b/>
          <w:sz w:val="28"/>
          <w:szCs w:val="28"/>
        </w:rPr>
        <w:t>фроттажа</w:t>
      </w:r>
      <w:proofErr w:type="spellEnd"/>
      <w:r w:rsidRPr="000F6880">
        <w:rPr>
          <w:b/>
          <w:sz w:val="28"/>
          <w:szCs w:val="28"/>
        </w:rPr>
        <w:t xml:space="preserve">. </w:t>
      </w:r>
      <w:r w:rsidRPr="000F6880">
        <w:rPr>
          <w:sz w:val="28"/>
          <w:szCs w:val="28"/>
        </w:rPr>
        <w:t>Знакомство со стихией «земля». Способы изображения земли, гор, пустынь. Знакомство с техникой «</w:t>
      </w:r>
      <w:proofErr w:type="spellStart"/>
      <w:r w:rsidRPr="000F6880">
        <w:rPr>
          <w:sz w:val="28"/>
          <w:szCs w:val="28"/>
        </w:rPr>
        <w:t>фроттаж</w:t>
      </w:r>
      <w:proofErr w:type="spellEnd"/>
      <w:r w:rsidRPr="000F6880">
        <w:rPr>
          <w:sz w:val="28"/>
          <w:szCs w:val="28"/>
        </w:rPr>
        <w:t xml:space="preserve">». Получение фактурных оттисков способом </w:t>
      </w:r>
      <w:proofErr w:type="spellStart"/>
      <w:r w:rsidRPr="000F6880">
        <w:rPr>
          <w:sz w:val="28"/>
          <w:szCs w:val="28"/>
        </w:rPr>
        <w:t>фроттаж</w:t>
      </w:r>
      <w:proofErr w:type="spellEnd"/>
      <w:r w:rsidRPr="000F6880">
        <w:rPr>
          <w:sz w:val="28"/>
          <w:szCs w:val="28"/>
        </w:rPr>
        <w:t>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Получение фактурных оттисков с различных поверхностей: грубой ткани, деревянной основы, монет, рифленых и шершавых поверхностей и др. Материалы на выбор (простые и цветные карандаши, уголь, соус, пастель).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Рекомендуемый формат А4. Материал на выбор: фломастеры или цветные карандаши.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1.9. Горный пейзаж в технике «коллаж». </w:t>
      </w:r>
      <w:r w:rsidRPr="000F6880">
        <w:rPr>
          <w:rFonts w:ascii="Times New Roman" w:hAnsi="Times New Roman" w:cs="Times New Roman"/>
          <w:sz w:val="28"/>
          <w:szCs w:val="28"/>
        </w:rPr>
        <w:t>Создание горного пейзажа  из фактурных оттисков, полученных ранее.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горный пейзаж в технике «коллаж».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формат  А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>4. Материал: фактурные оттиски, ножницы, клей.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1.10. Как изображать деревья? Породы деревьев. Ветка с листьями. Использование различных техник (простой карандаш, чернила и кисть, тушь-перо).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 породами деревьев. Пластика ветки. Свойства материалов.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Выполнение зарисовок ветки дерева различными графическими материалами (простой  карандаш, тушь-перо (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ручка), тушь-кисть, фломастер).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Рекомендуемый формат А4. Материал на выбор: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простой  карандаш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>, тушь-перо (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ручка), тушь-кисть, фломастер.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1.11. Знакомство с изображением разных пород деревьев (ель, сосна, береза, дуб и др.). «В лесу» - работа гуашью.</w:t>
      </w:r>
      <w:r w:rsidRPr="000F6880">
        <w:rPr>
          <w:rFonts w:ascii="Times New Roman" w:hAnsi="Times New Roman" w:cs="Times New Roman"/>
          <w:sz w:val="28"/>
          <w:szCs w:val="28"/>
        </w:rPr>
        <w:t xml:space="preserve"> Знакомство с изображением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разных пород деревьев. Варианты схематичного рисования деревьев. Работа над  композицией.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«В лесу» – работа гуашью. Рекомендуемый формат А3. Материал: гуашь.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1.12. Как изображать транспорт? Знакомство с изображением общественного транспорта (автомобиль, автобус, троллейбус, трамвай и др.). </w:t>
      </w:r>
      <w:r w:rsidRPr="000F6880">
        <w:rPr>
          <w:rFonts w:ascii="Times New Roman" w:hAnsi="Times New Roman" w:cs="Times New Roman"/>
          <w:sz w:val="28"/>
          <w:szCs w:val="28"/>
        </w:rPr>
        <w:t>Схемы изображения общественного транспорта (автомобиль, автобус, троллейбус, трамвай и др.).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 зарисовок общественного транспорта (автомобиль, автобус, троллейбус, трамвай и др.) по схемам.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Рекомендуемый формат А4. Материал на выбор: </w:t>
      </w:r>
      <w:proofErr w:type="gramStart"/>
      <w:r w:rsidRPr="000F6880">
        <w:rPr>
          <w:rFonts w:ascii="Times New Roman" w:hAnsi="Times New Roman" w:cs="Times New Roman"/>
          <w:sz w:val="28"/>
          <w:szCs w:val="28"/>
        </w:rPr>
        <w:t>простой  карандаш</w:t>
      </w:r>
      <w:proofErr w:type="gramEnd"/>
      <w:r w:rsidRPr="000F6880">
        <w:rPr>
          <w:rFonts w:ascii="Times New Roman" w:hAnsi="Times New Roman" w:cs="Times New Roman"/>
          <w:sz w:val="28"/>
          <w:szCs w:val="28"/>
        </w:rPr>
        <w:t>, тушь-перо (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ручка), фломастер.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1.13. Ретро-автомобиль – рисунок гризайлью. </w:t>
      </w:r>
      <w:r w:rsidRPr="000F6880">
        <w:rPr>
          <w:rFonts w:ascii="Times New Roman" w:hAnsi="Times New Roman" w:cs="Times New Roman"/>
          <w:sz w:val="28"/>
          <w:szCs w:val="28"/>
        </w:rPr>
        <w:t>Знакомство с техникой «гризайль». Копирование со старой фотографии.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ретро-автомобиль – рисунок гризайлью.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 xml:space="preserve">Рекомендуемый формат А4. Материал: акварель,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ручка.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Тема 1.14. Как изображать архитектуру? Архитектурные мотивы в пейзаже. Зарисовки архитектурных элементов (окна, двери, крыши, перила и др.).</w:t>
      </w:r>
      <w:r w:rsidRPr="000F6880">
        <w:rPr>
          <w:rFonts w:ascii="Times New Roman" w:hAnsi="Times New Roman" w:cs="Times New Roman"/>
          <w:sz w:val="28"/>
          <w:szCs w:val="28"/>
        </w:rPr>
        <w:t xml:space="preserve"> Термин «архитектура», знакомство с архитектурными элементами. Схемы изображения элементов архитектуры.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 зарисовок по схемам. Рекомендуемый формат А4. Материал: простой карандаш, тушь-перо (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ручка), фломастер.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 xml:space="preserve">Тема 1.15. Изображения одноэтажных и многоэтажных домов. Сельские и городские дома. </w:t>
      </w:r>
      <w:r w:rsidRPr="000F6880">
        <w:rPr>
          <w:rFonts w:ascii="Times New Roman" w:hAnsi="Times New Roman" w:cs="Times New Roman"/>
          <w:sz w:val="28"/>
          <w:szCs w:val="28"/>
        </w:rPr>
        <w:t>Пропорции зданий, масштаб. Конструктивный анализ формы зданий.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880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аудиторные задания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0F6880">
        <w:rPr>
          <w:rFonts w:ascii="Times New Roman" w:hAnsi="Times New Roman" w:cs="Times New Roman"/>
          <w:sz w:val="28"/>
          <w:szCs w:val="28"/>
        </w:rPr>
        <w:t>. Выполнение зарисовок домов способом «монотипия».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Творческое задание: улица (способ «монотипия»).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sz w:val="28"/>
          <w:szCs w:val="28"/>
        </w:rPr>
        <w:t>Рекомендуемый формат  А3. Материал: гуашь.</w:t>
      </w:r>
    </w:p>
    <w:p w:rsidR="00FC3338" w:rsidRPr="00D2589E" w:rsidRDefault="00FC3338" w:rsidP="00D258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lastRenderedPageBreak/>
        <w:t>Тема 1.16. Подготовка экспозиции к просмотру.</w:t>
      </w:r>
    </w:p>
    <w:p w:rsidR="00FC3338" w:rsidRPr="000F6880" w:rsidRDefault="00FC3338" w:rsidP="00FC3338">
      <w:pPr>
        <w:pStyle w:val="a8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0F6880">
        <w:rPr>
          <w:b/>
          <w:sz w:val="28"/>
          <w:szCs w:val="28"/>
        </w:rPr>
        <w:t>ТРЕБОВАНИЯ К УРОВНЮ ПОДГОТОВКИ УЧАЩИХСЯ</w:t>
      </w:r>
    </w:p>
    <w:p w:rsidR="00FC3338" w:rsidRPr="000F6880" w:rsidRDefault="00FC3338" w:rsidP="00FC3338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F6880">
        <w:rPr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«Основы изобразительного искусства и рисование»: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- первичные знания о видах и жанрах изобразительного искусства;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0F68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0F6880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памяти;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0F688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F6880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;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0F6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6880">
        <w:rPr>
          <w:rFonts w:ascii="Times New Roman" w:hAnsi="Times New Roman" w:cs="Times New Roman"/>
          <w:sz w:val="28"/>
          <w:szCs w:val="28"/>
        </w:rPr>
        <w:t xml:space="preserve"> формальной композиции (принципа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, статики-динамики, симметрии-асимметрии);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- </w:t>
      </w:r>
      <w:r w:rsidRPr="000F6880">
        <w:rPr>
          <w:rFonts w:ascii="Times New Roman" w:hAnsi="Times New Roman" w:cs="Times New Roman"/>
          <w:color w:val="000000"/>
          <w:sz w:val="28"/>
          <w:szCs w:val="28"/>
        </w:rPr>
        <w:t>умение и навыки</w:t>
      </w:r>
      <w:r w:rsidRPr="000F6880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- навыки самостоятельного применения различных художественных материалов и техник;</w:t>
      </w:r>
    </w:p>
    <w:p w:rsidR="00D2589E" w:rsidRDefault="00FC3338" w:rsidP="00D258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- умение раскрывать образное решение в художественно-творческих работах.</w:t>
      </w:r>
    </w:p>
    <w:p w:rsidR="00FC3338" w:rsidRPr="00D2589E" w:rsidRDefault="00FC3338" w:rsidP="00D2589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6880">
        <w:rPr>
          <w:rFonts w:ascii="Times New Roman" w:hAnsi="Times New Roman" w:cs="Times New Roman"/>
          <w:b/>
          <w:sz w:val="28"/>
          <w:szCs w:val="28"/>
        </w:rPr>
        <w:t>. ФОРМЫ И МЕТОДЫ КОНТРОЛЯ. КРИТЕРИИ ОЦЕНОК</w:t>
      </w:r>
    </w:p>
    <w:p w:rsidR="00FC3338" w:rsidRPr="000F6880" w:rsidRDefault="00FC3338" w:rsidP="00FC3338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6880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Программа предусматривает текущий и промежуточный контроль и итоговую аттестацию.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в третьем  классе проводится в форме просмотра рисунков за третий год обучения и итоговой работы. 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880">
        <w:rPr>
          <w:rFonts w:ascii="Times New Roman" w:hAnsi="Times New Roman" w:cs="Times New Roman"/>
          <w:bCs/>
          <w:color w:val="000000"/>
          <w:sz w:val="28"/>
          <w:szCs w:val="28"/>
        </w:rPr>
        <w:t>Итоговая работа</w:t>
      </w:r>
      <w:r w:rsidRPr="000F6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688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8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Итоговая работа может быть выполнена в любой изученной технике и выбирается самими учащимися. </w:t>
      </w:r>
    </w:p>
    <w:p w:rsidR="00FC3338" w:rsidRPr="000F6880" w:rsidRDefault="00FC3338" w:rsidP="00FC333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0F6880"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FC3338" w:rsidRPr="000F6880" w:rsidRDefault="00FC3338" w:rsidP="00501C0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88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F6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МЕТОДИЧЕСКОЕ ОБЕСПЕЧЕНИЕ УЧЕБНОГО ПРЕДМЕТА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0F688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Задания первого года обучения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0F688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Второй год обучения нацелен на формирование базовых знаний по изображению явлений природы, природных элементов, архитектуры, что позволяет учащимся научиться рисовать пейзаж.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0F688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Третий год обучения знакомит учащихся с изображением животных, птиц и человека, что способствует формированию навыков изображать простую композицию.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FC3338" w:rsidRPr="000F6880" w:rsidRDefault="00FC3338" w:rsidP="00FC3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Итогом освоения программы «Основы изобразительного искусства и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FC3338" w:rsidRPr="000F6880" w:rsidRDefault="00FC3338" w:rsidP="0091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F6880">
        <w:rPr>
          <w:rFonts w:ascii="Times New Roman" w:hAnsi="Times New Roman" w:cs="Times New Roman"/>
          <w:b/>
          <w:sz w:val="28"/>
          <w:szCs w:val="28"/>
        </w:rPr>
        <w:t xml:space="preserve">. СПИСОК </w:t>
      </w:r>
      <w:proofErr w:type="gramStart"/>
      <w:r w:rsidRPr="000F6880">
        <w:rPr>
          <w:rFonts w:ascii="Times New Roman" w:hAnsi="Times New Roman" w:cs="Times New Roman"/>
          <w:b/>
          <w:sz w:val="28"/>
          <w:szCs w:val="28"/>
        </w:rPr>
        <w:t>ЛИТЕРАТУРЫ  И</w:t>
      </w:r>
      <w:proofErr w:type="gramEnd"/>
      <w:r w:rsidRPr="000F6880">
        <w:rPr>
          <w:rFonts w:ascii="Times New Roman" w:hAnsi="Times New Roman" w:cs="Times New Roman"/>
          <w:b/>
          <w:sz w:val="28"/>
          <w:szCs w:val="28"/>
        </w:rPr>
        <w:t xml:space="preserve"> СРЕДСТВ ОБУЧЕНИЯ</w:t>
      </w:r>
    </w:p>
    <w:p w:rsidR="00FC3338" w:rsidRPr="000F6880" w:rsidRDefault="00FC3338" w:rsidP="00914B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Алехин А.Д. Изобразительное искусство. Художник. Педагог. Школа: книга для учителя. – М., Просвещение, 1984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- 3-е изд.- М., Просвещение, 1991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Горяева Н.А. Первые шаги в мире искусства. Из опыта работы: Книга для учителя. М., Просвещение, 1991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М., Педагогика,1989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lastRenderedPageBreak/>
        <w:t xml:space="preserve">Зеленина Е.Л. Играем, познаем, рисуем.  М., Просвещение, 1996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М., Педагогика, 1983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Кирилло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А.А. Учителю об изобразительных материалах. М., Просвещение, 1971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Комарова Т.С. Как научить ребенка рисовать.  М., Столетие, 1998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Л.В. Поэтический образ природы в детском рисунке.  М., Просвещение, 1985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В.В. А что там, за окном? М., Педагогика, 1985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А.А. Учителю о психологии младшего школьника.  М., Просвещение, 1977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Полунина В. Искусство и дети. Из опыта работы учителя. М., Просвещение, 1982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и методика его преподавания в начальной школе. М., Академия, 2008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Смит С. Рисунок: полный курс. М.,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: АСТ, 2005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Х. Энциклопедия акварельных техник. Подробный иллюстрированный путеводитель 50 рисовальных техник. М.,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: АСТ, 2002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Х. Энциклопедия техник рисунка. Наглядное пошаговое руководство и вдохновляющая галерея законченных работ. М.,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: АСТ, 2002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саду. М., Просвещение, 1985 </w:t>
      </w:r>
    </w:p>
    <w:p w:rsidR="00FC3338" w:rsidRPr="000F6880" w:rsidRDefault="00FC3338" w:rsidP="00FC33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Когогкова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И.И. Аппликационные работы в начальных классах. М., Просвещение, 1990 </w:t>
      </w:r>
    </w:p>
    <w:p w:rsidR="00FC3338" w:rsidRPr="000F6880" w:rsidRDefault="00FC3338" w:rsidP="00FC3338">
      <w:pPr>
        <w:tabs>
          <w:tab w:val="num" w:pos="0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80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Акварельная живопись: Учебное пособие. Часть 1. Начальный рисунок. М.: Издательство Школы акварели Сергея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, 2009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lastRenderedPageBreak/>
        <w:t xml:space="preserve">Бесчастнов М.П. Графика пейзажа. М., Гуманитарное издание ВЛАДОС, 2008 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Все о технике: живопись акварелью. Незаменимый справочник для художников. Издание на русском языке. М., АРТ–Родник, 1998 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Искусство вокруг нас. Учебник для 2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./Под ред.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.  М., Просвещение, 1998 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Искусство и ты. Учебник для 1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./Под ред. Б.М.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. М., Просвещение, 1998 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Крошо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 xml:space="preserve"> Э. Как рисовать. Акварель. Пошаговое руководство для начинающих. М., Издательство «АСТРЕЛЬ», 2002 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Логвиненко Г.М. Декоративная композиция: учеб. пособие для студентов вузов, обучающихся по специальности «Изобразительное искусство». М.,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. изд. центр ВЛАДОС, 2008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Ломоносова М.Т. Графика и живопись: учеб. пособие. М., </w:t>
      </w:r>
      <w:proofErr w:type="spellStart"/>
      <w:r w:rsidRPr="000F68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6880">
        <w:rPr>
          <w:rFonts w:ascii="Times New Roman" w:hAnsi="Times New Roman" w:cs="Times New Roman"/>
          <w:sz w:val="28"/>
          <w:szCs w:val="28"/>
        </w:rPr>
        <w:t>: АСТ, 2006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FC3338" w:rsidRPr="000F6880" w:rsidRDefault="00FC3338" w:rsidP="00FC3338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80">
        <w:rPr>
          <w:rFonts w:ascii="Times New Roman" w:hAnsi="Times New Roman" w:cs="Times New Roman"/>
          <w:sz w:val="28"/>
          <w:szCs w:val="28"/>
        </w:rPr>
        <w:t xml:space="preserve">Шалаева Т.П. Учимся рисовать. М., АСТ Слово, 2010 </w:t>
      </w:r>
    </w:p>
    <w:p w:rsidR="00FC3338" w:rsidRPr="000F6880" w:rsidRDefault="00FC3338" w:rsidP="006D76BB">
      <w:pPr>
        <w:pStyle w:val="c0c23c4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0F6880">
        <w:rPr>
          <w:b/>
          <w:sz w:val="28"/>
          <w:szCs w:val="28"/>
        </w:rPr>
        <w:t>Средства обучения</w:t>
      </w:r>
    </w:p>
    <w:p w:rsidR="00FC3338" w:rsidRPr="000F6880" w:rsidRDefault="00FC3338" w:rsidP="00FC333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0F6880">
        <w:rPr>
          <w:b/>
          <w:sz w:val="28"/>
          <w:szCs w:val="28"/>
        </w:rPr>
        <w:t>-</w:t>
      </w:r>
      <w:r w:rsidRPr="000F6880">
        <w:rPr>
          <w:sz w:val="28"/>
          <w:szCs w:val="28"/>
        </w:rPr>
        <w:t xml:space="preserve"> </w:t>
      </w:r>
      <w:r w:rsidRPr="000F6880">
        <w:rPr>
          <w:b/>
          <w:sz w:val="28"/>
          <w:szCs w:val="28"/>
        </w:rPr>
        <w:t>материальные</w:t>
      </w:r>
      <w:r w:rsidRPr="000F6880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C3338" w:rsidRPr="000F6880" w:rsidRDefault="00FC3338" w:rsidP="00FC333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0F6880">
        <w:rPr>
          <w:b/>
          <w:sz w:val="28"/>
          <w:szCs w:val="28"/>
        </w:rPr>
        <w:t xml:space="preserve">- наглядно-плоскостные: </w:t>
      </w:r>
      <w:r w:rsidRPr="000F6880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291055" w:rsidRDefault="00FC3338" w:rsidP="00291055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0F6880">
        <w:rPr>
          <w:b/>
          <w:sz w:val="28"/>
          <w:szCs w:val="28"/>
        </w:rPr>
        <w:t xml:space="preserve">- демонстрационные: </w:t>
      </w:r>
      <w:r w:rsidRPr="000F6880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C3338" w:rsidRPr="000F6880" w:rsidRDefault="00FC3338" w:rsidP="00291055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0F6880">
        <w:rPr>
          <w:b/>
          <w:sz w:val="28"/>
          <w:szCs w:val="28"/>
        </w:rPr>
        <w:lastRenderedPageBreak/>
        <w:t xml:space="preserve">- электронные образовательные ресурсы: </w:t>
      </w:r>
      <w:r w:rsidRPr="000F6880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C3338" w:rsidRPr="000F6880" w:rsidRDefault="00FC3338" w:rsidP="00FC333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0F6880">
        <w:rPr>
          <w:b/>
          <w:sz w:val="28"/>
          <w:szCs w:val="28"/>
        </w:rPr>
        <w:t xml:space="preserve">- аудиовизуальные: </w:t>
      </w:r>
      <w:r w:rsidRPr="000F6880"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 w:rsidRPr="000F6880">
        <w:rPr>
          <w:sz w:val="28"/>
          <w:szCs w:val="28"/>
        </w:rPr>
        <w:t>аудио-записи</w:t>
      </w:r>
      <w:proofErr w:type="gramEnd"/>
      <w:r w:rsidRPr="000F6880">
        <w:rPr>
          <w:sz w:val="28"/>
          <w:szCs w:val="28"/>
        </w:rPr>
        <w:t>.</w:t>
      </w:r>
    </w:p>
    <w:p w:rsidR="00FC3338" w:rsidRPr="000F6880" w:rsidRDefault="00FC3338" w:rsidP="00FC333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41" w:rsidRPr="000F6880" w:rsidRDefault="00C44541" w:rsidP="00C44541">
      <w:pPr>
        <w:rPr>
          <w:rFonts w:ascii="Times New Roman" w:hAnsi="Times New Roman" w:cs="Times New Roman"/>
          <w:b/>
          <w:sz w:val="28"/>
          <w:szCs w:val="28"/>
        </w:rPr>
      </w:pPr>
    </w:p>
    <w:p w:rsidR="00C44541" w:rsidRPr="000F6880" w:rsidRDefault="00C44541" w:rsidP="00214C6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44541" w:rsidRPr="000F6880" w:rsidSect="00214C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60"/>
    <w:rsid w:val="00096BEE"/>
    <w:rsid w:val="000E28E6"/>
    <w:rsid w:val="000F6880"/>
    <w:rsid w:val="001A1E78"/>
    <w:rsid w:val="00214C60"/>
    <w:rsid w:val="00291055"/>
    <w:rsid w:val="003152ED"/>
    <w:rsid w:val="00451F29"/>
    <w:rsid w:val="00501C0C"/>
    <w:rsid w:val="00597297"/>
    <w:rsid w:val="005D2BBD"/>
    <w:rsid w:val="00630C12"/>
    <w:rsid w:val="006D76BB"/>
    <w:rsid w:val="00703224"/>
    <w:rsid w:val="00914B6F"/>
    <w:rsid w:val="009A0189"/>
    <w:rsid w:val="00A53608"/>
    <w:rsid w:val="00B50906"/>
    <w:rsid w:val="00C44541"/>
    <w:rsid w:val="00C47028"/>
    <w:rsid w:val="00CE1E75"/>
    <w:rsid w:val="00D2589E"/>
    <w:rsid w:val="00E47CCF"/>
    <w:rsid w:val="00F30BB4"/>
    <w:rsid w:val="00F62988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9101"/>
  <w15:docId w15:val="{C66977E6-B441-49DC-9894-8B13DDD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8E6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E28E6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0E28E6"/>
    <w:rPr>
      <w:rFonts w:ascii="Calibri" w:hAnsi="Calibri" w:cs="Calibri" w:hint="default"/>
      <w:sz w:val="31"/>
      <w:szCs w:val="31"/>
    </w:rPr>
  </w:style>
  <w:style w:type="table" w:styleId="a5">
    <w:name w:val="Table Grid"/>
    <w:basedOn w:val="a1"/>
    <w:uiPriority w:val="59"/>
    <w:rsid w:val="000E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basedOn w:val="a0"/>
    <w:rsid w:val="00C44541"/>
  </w:style>
  <w:style w:type="paragraph" w:customStyle="1" w:styleId="c7c16c0c4">
    <w:name w:val="c7 c16 c0 c4"/>
    <w:basedOn w:val="a"/>
    <w:rsid w:val="00C445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45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44541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7">
    <w:name w:val="Emphasis"/>
    <w:qFormat/>
    <w:rsid w:val="00C44541"/>
    <w:rPr>
      <w:i/>
      <w:iCs/>
    </w:rPr>
  </w:style>
  <w:style w:type="paragraph" w:customStyle="1" w:styleId="Body1">
    <w:name w:val="Body 1"/>
    <w:rsid w:val="00C4454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0">
    <w:name w:val="Абзац списка1"/>
    <w:basedOn w:val="a"/>
    <w:rsid w:val="00C4454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C3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FC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</cp:lastModifiedBy>
  <cp:revision>27</cp:revision>
  <dcterms:created xsi:type="dcterms:W3CDTF">2021-06-04T00:19:00Z</dcterms:created>
  <dcterms:modified xsi:type="dcterms:W3CDTF">2022-06-15T08:17:00Z</dcterms:modified>
</cp:coreProperties>
</file>